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2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09 </w:t>
      </w:r>
      <w:r>
        <w:rPr>
          <w:rFonts w:ascii="Segoe UI" w:hAnsi="Segoe UI" w:cs="Segoe UI"/>
          <w:b/>
          <w:sz w:val="32"/>
          <w:szCs w:val="32"/>
        </w:rPr>
        <w:t xml:space="preserve">сентября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2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2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862"/>
        <w:contextualSpacing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«Оказание услуг Росреестра в электронном виде» консультирует отдел организации, мониторинга и контроля, эксплуатации информационных систем, тех</w:t>
      </w:r>
      <w:r>
        <w:rPr>
          <w:rFonts w:ascii="Segoe UI" w:hAnsi="Segoe UI" w:cs="Segoe UI"/>
          <w:sz w:val="24"/>
          <w:szCs w:val="24"/>
        </w:rPr>
        <w:t xml:space="preserve">нических средств и каналов связи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2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2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  <w:t xml:space="preserve">Телефон горячей линии:</w:t>
      </w:r>
      <w:r>
        <w:rPr>
          <w:rFonts w:ascii="Segoe UI" w:hAnsi="Segoe UI" w:eastAsia="Calibri" w:cs="Segoe UI"/>
          <w:b/>
          <w:sz w:val="24"/>
          <w:szCs w:val="24"/>
        </w:rPr>
        <w:t xml:space="preserve"> 8 (8142) 76 9</w:t>
      </w:r>
      <w:r>
        <w:rPr>
          <w:rFonts w:ascii="Segoe UI" w:hAnsi="Segoe UI" w:eastAsia="Calibri" w:cs="Segoe UI"/>
          <w:b/>
          <w:sz w:val="24"/>
          <w:szCs w:val="24"/>
        </w:rPr>
        <w:t xml:space="preserve">7 </w:t>
      </w:r>
      <w:r>
        <w:rPr>
          <w:rFonts w:ascii="Segoe UI" w:hAnsi="Segoe UI" w:eastAsia="Calibri" w:cs="Segoe UI"/>
          <w:b/>
          <w:sz w:val="24"/>
          <w:szCs w:val="24"/>
        </w:rPr>
        <w:t xml:space="preserve">25</w:t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2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2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</w:instrText>
      </w:r>
      <w:r>
        <w:instrText xml:space="preserve">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7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873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4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4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4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4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8 (8142) 76 29 48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</w:instrText>
      </w:r>
      <w:r>
        <w:rPr>
          <w:rFonts w:ascii="Segoe UI" w:hAnsi="Segoe UI" w:cs="Segoe UI"/>
          <w:bCs/>
          <w:sz w:val="18"/>
          <w:szCs w:val="18"/>
        </w:rPr>
        <w:instrText xml:space="preserve">A.Vorobeva@r10.rosreestr.ru</w:instrText>
      </w:r>
      <w:r>
        <w:rPr>
          <w:rFonts w:ascii="Segoe UI" w:hAnsi="Segoe UI" w:cs="Segoe UI"/>
          <w:bCs/>
          <w:sz w:val="18"/>
          <w:szCs w:val="18"/>
        </w:rPr>
        <w:instrText xml:space="preserve">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73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62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86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63">
    <w:name w:val="Основной шрифт абзаца"/>
    <w:next w:val="863"/>
    <w:link w:val="862"/>
    <w:uiPriority w:val="1"/>
    <w:unhideWhenUsed/>
  </w:style>
  <w:style w:type="table" w:styleId="864">
    <w:name w:val="Обычная таблица"/>
    <w:next w:val="864"/>
    <w:link w:val="862"/>
    <w:uiPriority w:val="99"/>
    <w:semiHidden/>
    <w:unhideWhenUsed/>
    <w:qFormat/>
    <w:tblPr/>
  </w:style>
  <w:style w:type="numbering" w:styleId="865">
    <w:name w:val="Нет списка"/>
    <w:next w:val="865"/>
    <w:link w:val="862"/>
    <w:uiPriority w:val="99"/>
    <w:semiHidden/>
    <w:unhideWhenUsed/>
  </w:style>
  <w:style w:type="paragraph" w:styleId="866">
    <w:name w:val="Верхний колонтитул"/>
    <w:basedOn w:val="862"/>
    <w:next w:val="866"/>
    <w:link w:val="86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>
    <w:name w:val="Верхний колонтитул Знак"/>
    <w:basedOn w:val="863"/>
    <w:next w:val="867"/>
    <w:link w:val="866"/>
    <w:uiPriority w:val="99"/>
    <w:semiHidden/>
  </w:style>
  <w:style w:type="paragraph" w:styleId="868">
    <w:name w:val="Нижний колонтитул"/>
    <w:basedOn w:val="862"/>
    <w:next w:val="868"/>
    <w:link w:val="86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>
    <w:name w:val="Нижний колонтитул Знак"/>
    <w:basedOn w:val="863"/>
    <w:next w:val="869"/>
    <w:link w:val="868"/>
    <w:uiPriority w:val="99"/>
    <w:semiHidden/>
  </w:style>
  <w:style w:type="paragraph" w:styleId="870">
    <w:name w:val="Текст выноски"/>
    <w:basedOn w:val="862"/>
    <w:next w:val="870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>
    <w:name w:val="Текст выноски Знак"/>
    <w:next w:val="871"/>
    <w:link w:val="870"/>
    <w:uiPriority w:val="99"/>
    <w:semiHidden/>
    <w:rPr>
      <w:rFonts w:ascii="Tahoma" w:hAnsi="Tahoma" w:cs="Tahoma"/>
      <w:sz w:val="16"/>
      <w:szCs w:val="16"/>
    </w:rPr>
  </w:style>
  <w:style w:type="paragraph" w:styleId="872">
    <w:name w:val="paragraph scxw163741632 bcx0"/>
    <w:basedOn w:val="862"/>
    <w:next w:val="872"/>
    <w:link w:val="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73">
    <w:name w:val="Гиперссылка"/>
    <w:next w:val="873"/>
    <w:link w:val="862"/>
    <w:uiPriority w:val="99"/>
    <w:unhideWhenUsed/>
    <w:rPr>
      <w:color w:val="0000ff"/>
      <w:u w:val="single"/>
    </w:rPr>
  </w:style>
  <w:style w:type="paragraph" w:styleId="874">
    <w:name w:val="ConsPlusNormal"/>
    <w:next w:val="874"/>
    <w:link w:val="862"/>
    <w:pPr>
      <w:ind w:firstLine="720"/>
    </w:pPr>
    <w:rPr>
      <w:rFonts w:ascii="Arial" w:hAnsi="Arial" w:cs="Arial"/>
      <w:lang w:val="ru-RU" w:eastAsia="ru-RU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17</cp:revision>
  <dcterms:created xsi:type="dcterms:W3CDTF">2023-06-02T06:33:00Z</dcterms:created>
  <dcterms:modified xsi:type="dcterms:W3CDTF">2025-08-26T11:29:07Z</dcterms:modified>
  <cp:version>983040</cp:version>
</cp:coreProperties>
</file>